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A02D114" w:rsidR="005271D9" w:rsidRPr="00F34911" w:rsidRDefault="00F3491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2026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52F4FD6" w:rsidR="005271D9" w:rsidRPr="00F34911" w:rsidRDefault="00F34911" w:rsidP="00F34911">
            <w:pPr>
              <w:ind w:right="-57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22102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721B46">
        <w:trPr>
          <w:trHeight w:hRule="exact" w:val="1040"/>
        </w:trPr>
        <w:tc>
          <w:tcPr>
            <w:tcW w:w="9356" w:type="dxa"/>
            <w:gridSpan w:val="3"/>
          </w:tcPr>
          <w:p w14:paraId="23540830" w14:textId="77777777" w:rsidR="00000D9A" w:rsidRPr="0022102B" w:rsidRDefault="00000D9A" w:rsidP="00000D9A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02B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Правила землепользования и застройки</w:t>
            </w:r>
          </w:p>
          <w:p w14:paraId="36E1E665" w14:textId="23DEB1A4" w:rsidR="001F6C8B" w:rsidRPr="0022102B" w:rsidRDefault="00000D9A" w:rsidP="00F35B30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02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CF6E527" w14:textId="718AD7F8" w:rsidR="001F6C8B" w:rsidRPr="00721B46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5158B222" w14:textId="4AC620F1" w:rsidR="007C31B0" w:rsidRPr="007C31B0" w:rsidRDefault="00721B46" w:rsidP="007C31B0">
            <w:pPr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Рассмотрев заявлени</w:t>
            </w:r>
            <w:r w:rsidR="000D346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>акционерного общества</w:t>
            </w:r>
            <w:r w:rsidR="00C96935" w:rsidRPr="00C96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«Прииск Соловьёвский» </w:t>
            </w: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="0043408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proofErr w:type="spellEnd"/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>9299</w:t>
            </w:r>
            <w:r w:rsidR="00434080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 w:rsidR="00B96EB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96EBA">
              <w:rPr>
                <w:rFonts w:ascii="Times New Roman" w:eastAsia="Calibri" w:hAnsi="Times New Roman" w:cs="Times New Roman"/>
                <w:sz w:val="28"/>
                <w:szCs w:val="28"/>
              </w:rPr>
              <w:t>0.2025</w:t>
            </w:r>
            <w:r w:rsidRPr="00721B4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27691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главой 4 Градостроительного кодекса Российской Федерации, Федеральным законом от 06.10.2003</w:t>
            </w:r>
            <w:r w:rsidR="007F76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№ 131-ФЗ</w:t>
            </w:r>
            <w:r w:rsidR="00EB5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«Об общих принципах организации местного самоуправления</w:t>
            </w:r>
            <w:r w:rsidR="007F76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в Российской Федерации», Законом Амурской области от 05.12.2006</w:t>
            </w:r>
            <w:r w:rsidR="007F76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№ 259-ОЗ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>«О регулировании градостроительной деятельности</w:t>
            </w:r>
            <w:r w:rsidR="00D323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31B0" w:rsidRPr="007C3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Амурской области», на основании </w:t>
            </w:r>
            <w:r w:rsidR="00A756CC" w:rsidRPr="00A756CC">
              <w:rPr>
                <w:rFonts w:ascii="Times New Roman" w:eastAsia="Calibri" w:hAnsi="Times New Roman" w:cs="Times New Roman"/>
                <w:sz w:val="28"/>
                <w:szCs w:val="28"/>
              </w:rPr>
              <w:t>Устава городского округа города Благовещенска</w:t>
            </w:r>
            <w:r w:rsidR="00C9693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14:paraId="5E0E1B26" w14:textId="77777777" w:rsidR="002D3C4B" w:rsidRPr="002D3C4B" w:rsidRDefault="002D3C4B" w:rsidP="002D3C4B">
            <w:pPr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C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 о с т а н о в л я ю:</w:t>
            </w:r>
          </w:p>
          <w:p w14:paraId="6596C7A9" w14:textId="5D4A5F66" w:rsidR="00F12515" w:rsidRPr="00F12515" w:rsidRDefault="00F12515" w:rsidP="00F12515">
            <w:pPr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Внести в Правила землепользования и застройки муниципального образования города Благовещенска (далее </w:t>
            </w:r>
            <w:r w:rsidR="00A756C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Правила), утвержденные постановлением администрации города Благовещенска от </w:t>
            </w:r>
            <w:r w:rsidR="00B96EB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>.01.202</w:t>
            </w:r>
            <w:r w:rsidR="00B96E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B96EBA">
              <w:rPr>
                <w:rFonts w:ascii="Times New Roman" w:eastAsia="Calibri" w:hAnsi="Times New Roman" w:cs="Times New Roman"/>
                <w:sz w:val="28"/>
                <w:szCs w:val="28"/>
              </w:rPr>
              <w:t>479</w:t>
            </w: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>, изменения согласно приложению к настоящему постановлению.</w:t>
            </w:r>
          </w:p>
          <w:p w14:paraId="64768B30" w14:textId="77777777" w:rsidR="00F12515" w:rsidRPr="00F12515" w:rsidRDefault="00F12515" w:rsidP="00F12515">
            <w:pPr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>2. Управлению архитектуры и градостроительства администрации города Благовещенска обеспечить размещение настоящего постановления                                  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с даты утверждения.</w:t>
            </w:r>
          </w:p>
          <w:p w14:paraId="2B0F273C" w14:textId="50473900" w:rsidR="006F2C94" w:rsidRDefault="00EE50C9" w:rsidP="006F2C94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F2C94" w:rsidRPr="00F12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Настоящее постановление </w:t>
            </w:r>
            <w:r w:rsidR="006F2C94" w:rsidRPr="00F1251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вступает в силу со дня опубликования</w:t>
            </w:r>
            <w:r w:rsidR="006F2C94">
              <w:rPr>
                <w:rFonts w:ascii="Times New Roman" w:hAnsi="Times New Roman"/>
                <w:sz w:val="28"/>
                <w:szCs w:val="28"/>
              </w:rPr>
              <w:t xml:space="preserve"> посредством </w:t>
            </w:r>
            <w:r w:rsidR="006F2C94" w:rsidRPr="00C37A0C">
              <w:rPr>
                <w:rFonts w:ascii="Times New Roman" w:hAnsi="Times New Roman"/>
                <w:sz w:val="28"/>
                <w:szCs w:val="28"/>
              </w:rPr>
              <w:t>размещени</w:t>
            </w:r>
            <w:r w:rsidR="006F2C94">
              <w:rPr>
                <w:rFonts w:ascii="Times New Roman" w:hAnsi="Times New Roman"/>
                <w:sz w:val="28"/>
                <w:szCs w:val="28"/>
              </w:rPr>
              <w:t>я</w:t>
            </w:r>
            <w:r w:rsidR="006F2C94" w:rsidRPr="009D6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2C94">
              <w:rPr>
                <w:rFonts w:ascii="Times New Roman" w:hAnsi="Times New Roman"/>
                <w:sz w:val="28"/>
                <w:szCs w:val="28"/>
              </w:rPr>
              <w:t>в сетевом издании «Официальный сайт А</w:t>
            </w:r>
            <w:r w:rsidR="006F2C94" w:rsidRPr="004173F8">
              <w:rPr>
                <w:rFonts w:ascii="Times New Roman" w:hAnsi="Times New Roman"/>
                <w:sz w:val="28"/>
                <w:szCs w:val="28"/>
              </w:rPr>
              <w:t>дминистрации города Благовещенск</w:t>
            </w:r>
            <w:r w:rsidR="006F2C94">
              <w:rPr>
                <w:rFonts w:ascii="Times New Roman" w:hAnsi="Times New Roman"/>
                <w:sz w:val="28"/>
                <w:szCs w:val="28"/>
              </w:rPr>
              <w:t>» (</w:t>
            </w:r>
            <w:r w:rsidR="006F2C94" w:rsidRPr="004173F8">
              <w:rPr>
                <w:rFonts w:ascii="Times New Roman" w:hAnsi="Times New Roman"/>
                <w:sz w:val="28"/>
                <w:szCs w:val="28"/>
              </w:rPr>
              <w:t>www.admblag.ru</w:t>
            </w:r>
            <w:r w:rsidR="006F2C94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14:paraId="39EB40B8" w14:textId="7DE8BEED" w:rsidR="00650815" w:rsidRPr="00F35B30" w:rsidRDefault="00EE50C9" w:rsidP="001060AB">
            <w:pPr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12515" w:rsidRPr="00F12515">
              <w:rPr>
                <w:rFonts w:ascii="Times New Roman" w:eastAsia="Calibri" w:hAnsi="Times New Roman" w:cs="Times New Roman"/>
                <w:sz w:val="28"/>
                <w:szCs w:val="28"/>
              </w:rPr>
              <w:t>. Контроль за исполнением настоящего постановления возложить                            на заместителя мэра города Благовещенска Воронова А.Е.</w:t>
            </w:r>
          </w:p>
        </w:tc>
      </w:tr>
    </w:tbl>
    <w:p w14:paraId="083CE244" w14:textId="77777777" w:rsidR="00F85F12" w:rsidRPr="00721B46" w:rsidRDefault="00F85F12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1236D787" w14:textId="77777777" w:rsidR="006F2C94" w:rsidRPr="00721B46" w:rsidRDefault="006F2C94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5CF7138F" w14:textId="77777777" w:rsidR="006F2C94" w:rsidRPr="00721B46" w:rsidRDefault="006F2C94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734956B7" w14:textId="77777777" w:rsidR="00F34911" w:rsidRPr="00F34911" w:rsidRDefault="00F34911" w:rsidP="00F34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911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О.Г. </w:t>
      </w:r>
      <w:proofErr w:type="spellStart"/>
      <w:r w:rsidRPr="00F34911"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F90A9C8" w14:textId="77777777" w:rsidR="00F34911" w:rsidRPr="00F34911" w:rsidRDefault="00F34911" w:rsidP="00F34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57E375" w14:textId="31570AE2" w:rsidR="00721B46" w:rsidRDefault="00721B46" w:rsidP="000B448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721B46" w:rsidSect="001060AB">
      <w:headerReference w:type="default" r:id="rId7"/>
      <w:headerReference w:type="first" r:id="rId8"/>
      <w:pgSz w:w="11906" w:h="16838"/>
      <w:pgMar w:top="1134" w:right="850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3BC7A" w14:textId="77777777" w:rsidR="008D532F" w:rsidRDefault="008D532F" w:rsidP="002747B1">
      <w:pPr>
        <w:spacing w:after="0" w:line="240" w:lineRule="auto"/>
      </w:pPr>
      <w:r>
        <w:separator/>
      </w:r>
    </w:p>
  </w:endnote>
  <w:endnote w:type="continuationSeparator" w:id="0">
    <w:p w14:paraId="46DD2473" w14:textId="77777777" w:rsidR="008D532F" w:rsidRDefault="008D532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CD84" w14:textId="77777777" w:rsidR="008D532F" w:rsidRDefault="008D532F" w:rsidP="002747B1">
      <w:pPr>
        <w:spacing w:after="0" w:line="240" w:lineRule="auto"/>
      </w:pPr>
      <w:r>
        <w:separator/>
      </w:r>
    </w:p>
  </w:footnote>
  <w:footnote w:type="continuationSeparator" w:id="0">
    <w:p w14:paraId="2F8444BE" w14:textId="77777777" w:rsidR="008D532F" w:rsidRDefault="008D532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B4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30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7E"/>
    <w:rsid w:val="0000083A"/>
    <w:rsid w:val="00000D9A"/>
    <w:rsid w:val="00020988"/>
    <w:rsid w:val="00034F5B"/>
    <w:rsid w:val="00035ED2"/>
    <w:rsid w:val="000360CE"/>
    <w:rsid w:val="00094595"/>
    <w:rsid w:val="000B4483"/>
    <w:rsid w:val="000B7AE0"/>
    <w:rsid w:val="000D3465"/>
    <w:rsid w:val="000F11CF"/>
    <w:rsid w:val="001060AB"/>
    <w:rsid w:val="00107C33"/>
    <w:rsid w:val="00163940"/>
    <w:rsid w:val="001D349B"/>
    <w:rsid w:val="001E4F99"/>
    <w:rsid w:val="001F2F29"/>
    <w:rsid w:val="001F6C8B"/>
    <w:rsid w:val="0022102B"/>
    <w:rsid w:val="002270C1"/>
    <w:rsid w:val="00234D19"/>
    <w:rsid w:val="00241AE6"/>
    <w:rsid w:val="00250725"/>
    <w:rsid w:val="00260AEB"/>
    <w:rsid w:val="0026533B"/>
    <w:rsid w:val="002653AF"/>
    <w:rsid w:val="00273BAD"/>
    <w:rsid w:val="002747B1"/>
    <w:rsid w:val="002763B7"/>
    <w:rsid w:val="00276917"/>
    <w:rsid w:val="002A5F0E"/>
    <w:rsid w:val="002B023A"/>
    <w:rsid w:val="002B11D2"/>
    <w:rsid w:val="002C3B9E"/>
    <w:rsid w:val="002C3C62"/>
    <w:rsid w:val="002D16C6"/>
    <w:rsid w:val="002D3C4B"/>
    <w:rsid w:val="002E084F"/>
    <w:rsid w:val="00335536"/>
    <w:rsid w:val="00343709"/>
    <w:rsid w:val="00355BDD"/>
    <w:rsid w:val="0035724E"/>
    <w:rsid w:val="00372789"/>
    <w:rsid w:val="003A2736"/>
    <w:rsid w:val="003A30CC"/>
    <w:rsid w:val="003D1D45"/>
    <w:rsid w:val="003D441D"/>
    <w:rsid w:val="003E7B86"/>
    <w:rsid w:val="003F161B"/>
    <w:rsid w:val="003F7E94"/>
    <w:rsid w:val="00412162"/>
    <w:rsid w:val="00434080"/>
    <w:rsid w:val="00440D91"/>
    <w:rsid w:val="004414F3"/>
    <w:rsid w:val="00464F3F"/>
    <w:rsid w:val="00471BBF"/>
    <w:rsid w:val="004768ED"/>
    <w:rsid w:val="00484BE6"/>
    <w:rsid w:val="00487FF0"/>
    <w:rsid w:val="0049057C"/>
    <w:rsid w:val="004A0BC3"/>
    <w:rsid w:val="004D6BAE"/>
    <w:rsid w:val="004E07E2"/>
    <w:rsid w:val="00517F02"/>
    <w:rsid w:val="00523E2A"/>
    <w:rsid w:val="0052484E"/>
    <w:rsid w:val="005271D9"/>
    <w:rsid w:val="00530F74"/>
    <w:rsid w:val="00540E17"/>
    <w:rsid w:val="005529FA"/>
    <w:rsid w:val="00564ED0"/>
    <w:rsid w:val="00574570"/>
    <w:rsid w:val="0062385D"/>
    <w:rsid w:val="00624012"/>
    <w:rsid w:val="00626C33"/>
    <w:rsid w:val="00642399"/>
    <w:rsid w:val="00650815"/>
    <w:rsid w:val="0065697D"/>
    <w:rsid w:val="006671EE"/>
    <w:rsid w:val="00687A63"/>
    <w:rsid w:val="006A03CB"/>
    <w:rsid w:val="006A7AF3"/>
    <w:rsid w:val="006B4816"/>
    <w:rsid w:val="006C5D56"/>
    <w:rsid w:val="006C7A89"/>
    <w:rsid w:val="006D0ABC"/>
    <w:rsid w:val="006D2282"/>
    <w:rsid w:val="006D6F5D"/>
    <w:rsid w:val="006F2C94"/>
    <w:rsid w:val="006F60BB"/>
    <w:rsid w:val="00716CE0"/>
    <w:rsid w:val="00721B46"/>
    <w:rsid w:val="00760969"/>
    <w:rsid w:val="00762076"/>
    <w:rsid w:val="007811BD"/>
    <w:rsid w:val="007B4C87"/>
    <w:rsid w:val="007B68ED"/>
    <w:rsid w:val="007C1D5C"/>
    <w:rsid w:val="007C31B0"/>
    <w:rsid w:val="007E3CD8"/>
    <w:rsid w:val="007F411F"/>
    <w:rsid w:val="007F7669"/>
    <w:rsid w:val="00801BAF"/>
    <w:rsid w:val="00826EBC"/>
    <w:rsid w:val="00847EFD"/>
    <w:rsid w:val="008577F7"/>
    <w:rsid w:val="00884C0C"/>
    <w:rsid w:val="00885446"/>
    <w:rsid w:val="00892A3A"/>
    <w:rsid w:val="008B1860"/>
    <w:rsid w:val="008B4325"/>
    <w:rsid w:val="008D532F"/>
    <w:rsid w:val="008F5105"/>
    <w:rsid w:val="008F6DBC"/>
    <w:rsid w:val="00907634"/>
    <w:rsid w:val="0091052B"/>
    <w:rsid w:val="00934426"/>
    <w:rsid w:val="00962596"/>
    <w:rsid w:val="00964096"/>
    <w:rsid w:val="009B2B2A"/>
    <w:rsid w:val="009C53D3"/>
    <w:rsid w:val="009C7FAA"/>
    <w:rsid w:val="009F0A05"/>
    <w:rsid w:val="00A12ADB"/>
    <w:rsid w:val="00A12F1B"/>
    <w:rsid w:val="00A217A0"/>
    <w:rsid w:val="00A756CC"/>
    <w:rsid w:val="00A80D9F"/>
    <w:rsid w:val="00A81BD6"/>
    <w:rsid w:val="00A96D94"/>
    <w:rsid w:val="00A96E78"/>
    <w:rsid w:val="00AA4F16"/>
    <w:rsid w:val="00AC378A"/>
    <w:rsid w:val="00AD6CE4"/>
    <w:rsid w:val="00AD77B7"/>
    <w:rsid w:val="00AF657E"/>
    <w:rsid w:val="00B0569F"/>
    <w:rsid w:val="00B21DFE"/>
    <w:rsid w:val="00B35B7D"/>
    <w:rsid w:val="00B360BB"/>
    <w:rsid w:val="00B3720C"/>
    <w:rsid w:val="00B4404A"/>
    <w:rsid w:val="00B5144C"/>
    <w:rsid w:val="00B65283"/>
    <w:rsid w:val="00B67945"/>
    <w:rsid w:val="00B837B2"/>
    <w:rsid w:val="00B8462E"/>
    <w:rsid w:val="00B96EBA"/>
    <w:rsid w:val="00BD234A"/>
    <w:rsid w:val="00BD2435"/>
    <w:rsid w:val="00BE374F"/>
    <w:rsid w:val="00C04E27"/>
    <w:rsid w:val="00C068B8"/>
    <w:rsid w:val="00C15123"/>
    <w:rsid w:val="00C41BA2"/>
    <w:rsid w:val="00C43D00"/>
    <w:rsid w:val="00C53C1E"/>
    <w:rsid w:val="00C5702C"/>
    <w:rsid w:val="00C7276D"/>
    <w:rsid w:val="00C90CFF"/>
    <w:rsid w:val="00C92180"/>
    <w:rsid w:val="00C935EB"/>
    <w:rsid w:val="00C96935"/>
    <w:rsid w:val="00CE4C32"/>
    <w:rsid w:val="00D050C7"/>
    <w:rsid w:val="00D11634"/>
    <w:rsid w:val="00D20E66"/>
    <w:rsid w:val="00D3237D"/>
    <w:rsid w:val="00D35724"/>
    <w:rsid w:val="00D378B6"/>
    <w:rsid w:val="00D40CC9"/>
    <w:rsid w:val="00D43770"/>
    <w:rsid w:val="00D54BEC"/>
    <w:rsid w:val="00D65D80"/>
    <w:rsid w:val="00DE1304"/>
    <w:rsid w:val="00E002B6"/>
    <w:rsid w:val="00E0733C"/>
    <w:rsid w:val="00E1635D"/>
    <w:rsid w:val="00E329AC"/>
    <w:rsid w:val="00E360F5"/>
    <w:rsid w:val="00E5638C"/>
    <w:rsid w:val="00E673AD"/>
    <w:rsid w:val="00E875A4"/>
    <w:rsid w:val="00E923D2"/>
    <w:rsid w:val="00EB524B"/>
    <w:rsid w:val="00EC4320"/>
    <w:rsid w:val="00ED2F84"/>
    <w:rsid w:val="00EE50C9"/>
    <w:rsid w:val="00EE6B36"/>
    <w:rsid w:val="00EF3FE8"/>
    <w:rsid w:val="00F12515"/>
    <w:rsid w:val="00F13926"/>
    <w:rsid w:val="00F26EBE"/>
    <w:rsid w:val="00F34911"/>
    <w:rsid w:val="00F35B30"/>
    <w:rsid w:val="00F5547E"/>
    <w:rsid w:val="00F718BB"/>
    <w:rsid w:val="00F817FE"/>
    <w:rsid w:val="00F85F12"/>
    <w:rsid w:val="00F86A12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  <w15:docId w15:val="{C368F071-F3F9-40A3-BC02-6F9794C5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85F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Карачевцева Дарья Дмитриевна</cp:lastModifiedBy>
  <cp:revision>2</cp:revision>
  <cp:lastPrinted>2026-01-21T01:58:00Z</cp:lastPrinted>
  <dcterms:created xsi:type="dcterms:W3CDTF">2026-01-26T05:06:00Z</dcterms:created>
  <dcterms:modified xsi:type="dcterms:W3CDTF">2026-01-26T05:06:00Z</dcterms:modified>
</cp:coreProperties>
</file>